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12" w:rsidRDefault="005A5F12" w:rsidP="00043EC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МОДЕЛ УГОВОРА</w:t>
      </w:r>
    </w:p>
    <w:p w:rsidR="005A5F12" w:rsidRDefault="005A5F12" w:rsidP="005A5F12">
      <w:pPr>
        <w:jc w:val="center"/>
        <w:rPr>
          <w:rFonts w:ascii="Arial" w:hAnsi="Arial" w:cs="Arial"/>
          <w:b/>
          <w:bCs/>
          <w:i/>
          <w:iCs/>
          <w:lang w:val="sr-Cyrl-RS"/>
        </w:rPr>
      </w:pPr>
    </w:p>
    <w:p w:rsidR="00462863" w:rsidRDefault="00462863" w:rsidP="005A5F12">
      <w:pPr>
        <w:jc w:val="center"/>
        <w:rPr>
          <w:rFonts w:ascii="Arial" w:hAnsi="Arial" w:cs="Arial"/>
          <w:b/>
          <w:bCs/>
          <w:i/>
          <w:iCs/>
          <w:lang w:val="sr-Cyrl-RS"/>
        </w:rPr>
      </w:pPr>
    </w:p>
    <w:p w:rsidR="005A5F12" w:rsidRPr="00C87B1A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val="sr-Cyrl-RS"/>
        </w:rPr>
      </w:pPr>
      <w:r w:rsidRPr="00FF4C2B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УГОВОР </w:t>
      </w:r>
    </w:p>
    <w:p w:rsidR="005A5F12" w:rsidRPr="00FF4C2B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val="sr-Cyrl-RS"/>
        </w:rPr>
      </w:pPr>
    </w:p>
    <w:p w:rsidR="005A5F12" w:rsidRPr="00C517E9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>
        <w:rPr>
          <w:rFonts w:ascii="Arial" w:hAnsi="Arial" w:cs="Arial"/>
          <w:b/>
          <w:bCs/>
          <w:i/>
          <w:iCs/>
          <w:color w:val="auto"/>
          <w:lang w:val="sr-Cyrl-RS"/>
        </w:rPr>
        <w:t>О КУПОПРОДАЈИ</w:t>
      </w:r>
    </w:p>
    <w:p w:rsidR="005A5F12" w:rsidRDefault="008611EB" w:rsidP="005A5F12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>
        <w:rPr>
          <w:rFonts w:ascii="Arial" w:hAnsi="Arial" w:cs="Arial"/>
          <w:b/>
          <w:bCs/>
          <w:i/>
          <w:iCs/>
          <w:color w:val="auto"/>
          <w:lang w:val="sr-Cyrl-RS"/>
        </w:rPr>
        <w:t>ПОЛОВНОГ КАМИОНА  КИПЕРА</w:t>
      </w:r>
    </w:p>
    <w:p w:rsidR="005A5F12" w:rsidRPr="00C517E9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</w:rPr>
      </w:pPr>
    </w:p>
    <w:p w:rsidR="005A5F12" w:rsidRPr="00C517E9" w:rsidRDefault="005A5F12" w:rsidP="005A5F12">
      <w:pPr>
        <w:rPr>
          <w:rFonts w:ascii="Arial" w:hAnsi="Arial" w:cs="Arial"/>
          <w:i/>
          <w:iCs/>
          <w:color w:val="auto"/>
        </w:rPr>
      </w:pPr>
    </w:p>
    <w:p w:rsidR="005A5F12" w:rsidRDefault="005A5F12" w:rsidP="005A5F12">
      <w:pPr>
        <w:rPr>
          <w:rFonts w:ascii="Arial" w:hAnsi="Arial" w:cs="Arial"/>
          <w:b/>
          <w:i/>
          <w:iCs/>
          <w:color w:val="auto"/>
          <w:lang w:val="sr-Cyrl-RS"/>
        </w:rPr>
      </w:pPr>
      <w:proofErr w:type="gramStart"/>
      <w:r w:rsidRPr="00C517E9">
        <w:rPr>
          <w:rFonts w:ascii="Arial" w:hAnsi="Arial" w:cs="Arial"/>
          <w:b/>
          <w:i/>
          <w:iCs/>
          <w:color w:val="auto"/>
        </w:rPr>
        <w:t xml:space="preserve">Закључен </w:t>
      </w:r>
      <w:r>
        <w:rPr>
          <w:rFonts w:ascii="Arial" w:hAnsi="Arial" w:cs="Arial"/>
          <w:b/>
          <w:i/>
          <w:iCs/>
          <w:color w:val="auto"/>
          <w:lang w:val="sr-Cyrl-RS"/>
        </w:rPr>
        <w:t>у Трговишту, дана ___________202</w:t>
      </w:r>
      <w:r w:rsidR="00462863">
        <w:rPr>
          <w:rFonts w:ascii="Arial" w:hAnsi="Arial" w:cs="Arial"/>
          <w:b/>
          <w:i/>
          <w:iCs/>
          <w:color w:val="auto"/>
          <w:lang w:val="sr-Cyrl-RS"/>
        </w:rPr>
        <w:t>5</w:t>
      </w:r>
      <w:r>
        <w:rPr>
          <w:rFonts w:ascii="Arial" w:hAnsi="Arial" w:cs="Arial"/>
          <w:b/>
          <w:i/>
          <w:iCs/>
          <w:color w:val="auto"/>
          <w:lang w:val="sr-Cyrl-RS"/>
        </w:rPr>
        <w:t>.</w:t>
      </w:r>
      <w:proofErr w:type="gramEnd"/>
      <w:r>
        <w:rPr>
          <w:rFonts w:ascii="Arial" w:hAnsi="Arial" w:cs="Arial"/>
          <w:b/>
          <w:i/>
          <w:iCs/>
          <w:color w:val="auto"/>
          <w:lang w:val="sr-Cyrl-RS"/>
        </w:rPr>
        <w:t xml:space="preserve"> године, </w:t>
      </w:r>
      <w:r w:rsidRPr="00C517E9">
        <w:rPr>
          <w:rFonts w:ascii="Arial" w:hAnsi="Arial" w:cs="Arial"/>
          <w:b/>
          <w:i/>
          <w:iCs/>
          <w:color w:val="auto"/>
        </w:rPr>
        <w:t>између:</w:t>
      </w:r>
    </w:p>
    <w:p w:rsidR="005A5F12" w:rsidRPr="00A4027B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</w:p>
    <w:p w:rsidR="005A5F12" w:rsidRPr="00C517E9" w:rsidRDefault="005A5F12" w:rsidP="005A5F12">
      <w:pPr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  <w:lang w:val="sr-Cyrl-RS"/>
        </w:rPr>
        <w:t>Јавно предузеће „Трговиште Ин“  Трговиште</w:t>
      </w:r>
      <w:r w:rsidRPr="00C517E9">
        <w:rPr>
          <w:rFonts w:ascii="Arial" w:hAnsi="Arial" w:cs="Arial"/>
          <w:i/>
          <w:iCs/>
          <w:color w:val="auto"/>
        </w:rPr>
        <w:t xml:space="preserve">. 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 xml:space="preserve">са седиштем у </w:t>
      </w:r>
      <w:r>
        <w:rPr>
          <w:rFonts w:ascii="Arial" w:hAnsi="Arial" w:cs="Arial"/>
          <w:i/>
          <w:iCs/>
          <w:color w:val="auto"/>
          <w:lang w:val="sr-Cyrl-RS"/>
        </w:rPr>
        <w:t>Трговишту</w:t>
      </w:r>
      <w:r w:rsidRPr="00C517E9">
        <w:rPr>
          <w:rFonts w:ascii="Arial" w:hAnsi="Arial" w:cs="Arial"/>
          <w:i/>
          <w:iCs/>
          <w:color w:val="auto"/>
        </w:rPr>
        <w:t xml:space="preserve">, улица </w:t>
      </w:r>
      <w:r>
        <w:rPr>
          <w:rFonts w:ascii="Arial" w:hAnsi="Arial" w:cs="Arial"/>
          <w:i/>
          <w:iCs/>
          <w:color w:val="auto"/>
          <w:lang w:val="sr-Cyrl-RS"/>
        </w:rPr>
        <w:t>ЈНА 40Б</w:t>
      </w:r>
      <w:r w:rsidRPr="00C517E9">
        <w:rPr>
          <w:rFonts w:ascii="Arial" w:hAnsi="Arial" w:cs="Arial"/>
          <w:i/>
          <w:iCs/>
          <w:color w:val="auto"/>
        </w:rPr>
        <w:t xml:space="preserve">, 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>ПИБ</w:t>
      </w:r>
      <w:r>
        <w:rPr>
          <w:rFonts w:ascii="Arial" w:hAnsi="Arial" w:cs="Arial"/>
          <w:i/>
          <w:iCs/>
          <w:color w:val="auto"/>
          <w:lang w:val="sr-Cyrl-RS"/>
        </w:rPr>
        <w:t>: 104736361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 xml:space="preserve">Матични број: </w:t>
      </w:r>
      <w:r>
        <w:rPr>
          <w:rFonts w:ascii="Arial" w:hAnsi="Arial" w:cs="Arial"/>
          <w:i/>
          <w:iCs/>
          <w:color w:val="auto"/>
          <w:lang w:val="sr-Cyrl-RS"/>
        </w:rPr>
        <w:t>20226030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 xml:space="preserve">Број рачуна: </w:t>
      </w:r>
      <w:r w:rsidRPr="00852EDA">
        <w:rPr>
          <w:rFonts w:ascii="Arial" w:hAnsi="Arial" w:cs="Arial"/>
          <w:i/>
          <w:iCs/>
          <w:color w:val="auto"/>
        </w:rPr>
        <w:t>200 – 3038590101756 - 8</w:t>
      </w:r>
      <w:r>
        <w:rPr>
          <w:rFonts w:ascii="Arial" w:hAnsi="Arial" w:cs="Arial"/>
          <w:i/>
          <w:iCs/>
          <w:color w:val="auto"/>
        </w:rPr>
        <w:t>3  - Банка Поштанска штедионица</w:t>
      </w:r>
      <w:r>
        <w:rPr>
          <w:rFonts w:ascii="Arial" w:hAnsi="Arial" w:cs="Arial"/>
          <w:i/>
          <w:iCs/>
          <w:color w:val="auto"/>
          <w:lang w:val="sr-Cyrl-RS"/>
        </w:rPr>
        <w:t>,</w:t>
      </w:r>
      <w:r w:rsidRPr="00266C9C">
        <w:rPr>
          <w:rFonts w:ascii="Arial" w:hAnsi="Arial" w:cs="Arial"/>
          <w:i/>
          <w:iCs/>
          <w:color w:val="auto"/>
        </w:rPr>
        <w:t xml:space="preserve"> </w:t>
      </w:r>
    </w:p>
    <w:p w:rsidR="005A5F12" w:rsidRPr="00C517E9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>
        <w:rPr>
          <w:rFonts w:ascii="Arial" w:hAnsi="Arial" w:cs="Arial"/>
          <w:i/>
          <w:iCs/>
          <w:color w:val="auto"/>
        </w:rPr>
        <w:t>ко</w:t>
      </w:r>
      <w:r>
        <w:rPr>
          <w:rFonts w:ascii="Arial" w:hAnsi="Arial" w:cs="Arial"/>
          <w:i/>
          <w:iCs/>
          <w:color w:val="auto"/>
          <w:lang w:val="sr-Cyrl-RS"/>
        </w:rPr>
        <w:t>је</w:t>
      </w:r>
      <w:r>
        <w:rPr>
          <w:rFonts w:ascii="Arial" w:hAnsi="Arial" w:cs="Arial"/>
          <w:i/>
          <w:iCs/>
          <w:color w:val="auto"/>
        </w:rPr>
        <w:t xml:space="preserve"> заступа</w:t>
      </w:r>
      <w:r>
        <w:rPr>
          <w:rFonts w:ascii="Arial" w:hAnsi="Arial" w:cs="Arial"/>
          <w:i/>
          <w:iCs/>
          <w:color w:val="auto"/>
          <w:lang w:val="sr-Cyrl-RS"/>
        </w:rPr>
        <w:t xml:space="preserve"> в.д. директора  Драган Јовановић </w:t>
      </w:r>
      <w:r w:rsidRPr="00C517E9">
        <w:rPr>
          <w:rFonts w:ascii="Arial" w:hAnsi="Arial" w:cs="Arial"/>
          <w:i/>
          <w:iCs/>
          <w:color w:val="auto"/>
        </w:rPr>
        <w:t xml:space="preserve">(у даљем тексту: </w:t>
      </w:r>
      <w:r>
        <w:rPr>
          <w:rFonts w:ascii="Arial" w:hAnsi="Arial" w:cs="Arial"/>
          <w:i/>
          <w:iCs/>
          <w:color w:val="auto"/>
          <w:lang w:val="sr-Cyrl-RS"/>
        </w:rPr>
        <w:t>Купац</w:t>
      </w:r>
      <w:r w:rsidRPr="00C517E9">
        <w:rPr>
          <w:rFonts w:ascii="Arial" w:hAnsi="Arial" w:cs="Arial"/>
          <w:i/>
          <w:iCs/>
          <w:color w:val="auto"/>
        </w:rPr>
        <w:t>)</w:t>
      </w:r>
    </w:p>
    <w:p w:rsidR="005A5F12" w:rsidRDefault="005A5F12" w:rsidP="005A5F12">
      <w:pPr>
        <w:rPr>
          <w:rFonts w:ascii="Arial" w:hAnsi="Arial" w:cs="Arial"/>
          <w:i/>
          <w:iCs/>
          <w:lang w:val="sr-Cyrl-RS"/>
        </w:rPr>
      </w:pPr>
    </w:p>
    <w:p w:rsidR="005A5F12" w:rsidRDefault="005A5F12" w:rsidP="005A5F12">
      <w:pPr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>и</w:t>
      </w:r>
    </w:p>
    <w:p w:rsidR="005A5F12" w:rsidRDefault="005A5F12" w:rsidP="005A5F12">
      <w:pPr>
        <w:rPr>
          <w:rFonts w:ascii="Arial" w:hAnsi="Arial" w:cs="Arial"/>
          <w:i/>
          <w:iCs/>
          <w:lang w:val="sr-Cyrl-RS"/>
        </w:rPr>
      </w:pP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са седиштем у ............................................, улица .........................................., ПИБ:.......................... Матични број: ........................................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Број рачуна: ............................................ Назив банке:......................................,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кога заступа................................................................... 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(у</w:t>
      </w:r>
      <w:r>
        <w:rPr>
          <w:rFonts w:ascii="Arial" w:hAnsi="Arial" w:cs="Arial"/>
          <w:i/>
          <w:iCs/>
          <w:lang w:val="sr-Cyrl-CS"/>
        </w:rPr>
        <w:t xml:space="preserve"> </w:t>
      </w:r>
      <w:r>
        <w:rPr>
          <w:rFonts w:ascii="Arial" w:hAnsi="Arial" w:cs="Arial"/>
          <w:i/>
          <w:iCs/>
        </w:rPr>
        <w:t xml:space="preserve">даљем тексту: </w:t>
      </w:r>
      <w:r>
        <w:rPr>
          <w:rFonts w:ascii="Arial" w:hAnsi="Arial" w:cs="Arial"/>
          <w:i/>
          <w:iCs/>
          <w:lang w:val="sr-Cyrl-RS"/>
        </w:rPr>
        <w:t>Продавац</w:t>
      </w:r>
      <w:r>
        <w:rPr>
          <w:rFonts w:ascii="Arial" w:hAnsi="Arial" w:cs="Arial"/>
          <w:i/>
          <w:iCs/>
        </w:rPr>
        <w:t>),</w:t>
      </w:r>
    </w:p>
    <w:p w:rsidR="005A5F12" w:rsidRDefault="005A5F12" w:rsidP="005A5F12">
      <w:pPr>
        <w:rPr>
          <w:rFonts w:ascii="Arial" w:hAnsi="Arial" w:cs="Arial"/>
          <w:i/>
          <w:iCs/>
        </w:rPr>
      </w:pP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Основ уговора: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ЈН </w:t>
      </w:r>
      <w:proofErr w:type="spellStart"/>
      <w:r>
        <w:rPr>
          <w:rFonts w:ascii="Arial" w:hAnsi="Arial" w:cs="Arial"/>
          <w:i/>
          <w:iCs/>
        </w:rPr>
        <w:t>Број</w:t>
      </w:r>
      <w:proofErr w:type="spellEnd"/>
      <w:proofErr w:type="gramStart"/>
      <w:r>
        <w:rPr>
          <w:rFonts w:ascii="Arial" w:hAnsi="Arial" w:cs="Arial"/>
          <w:i/>
          <w:iCs/>
        </w:rPr>
        <w:t>:</w:t>
      </w:r>
      <w:r w:rsidR="00462863">
        <w:rPr>
          <w:rFonts w:ascii="Arial" w:hAnsi="Arial" w:cs="Arial"/>
          <w:i/>
          <w:iCs/>
          <w:lang w:val="sr-Cyrl-RS"/>
        </w:rPr>
        <w:t>3</w:t>
      </w:r>
      <w:proofErr w:type="gramEnd"/>
      <w:r w:rsidRPr="00293723">
        <w:rPr>
          <w:rFonts w:ascii="Arial" w:hAnsi="Arial" w:cs="Arial"/>
          <w:i/>
          <w:iCs/>
          <w:color w:val="auto"/>
          <w:lang w:val="sr-Cyrl-RS"/>
        </w:rPr>
        <w:t>/</w:t>
      </w:r>
      <w:r>
        <w:rPr>
          <w:rFonts w:ascii="Arial" w:hAnsi="Arial" w:cs="Arial"/>
          <w:i/>
          <w:iCs/>
          <w:color w:val="auto"/>
          <w:lang w:val="sr-Cyrl-RS"/>
        </w:rPr>
        <w:t>2</w:t>
      </w:r>
      <w:r w:rsidR="00462863">
        <w:rPr>
          <w:rFonts w:ascii="Arial" w:hAnsi="Arial" w:cs="Arial"/>
          <w:i/>
          <w:iCs/>
          <w:color w:val="auto"/>
          <w:lang w:val="sr-Cyrl-RS"/>
        </w:rPr>
        <w:t>4</w:t>
      </w:r>
      <w:r w:rsidRPr="00293723">
        <w:rPr>
          <w:rFonts w:ascii="Arial" w:hAnsi="Arial" w:cs="Arial"/>
          <w:i/>
          <w:iCs/>
          <w:color w:val="auto"/>
        </w:rPr>
        <w:t>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Број и датум одлуке о </w:t>
      </w:r>
      <w:r>
        <w:rPr>
          <w:rFonts w:ascii="Arial" w:hAnsi="Arial" w:cs="Arial"/>
          <w:i/>
          <w:iCs/>
          <w:lang w:val="sr-Cyrl-CS"/>
        </w:rPr>
        <w:t>додели уговора</w:t>
      </w:r>
      <w:r>
        <w:rPr>
          <w:rFonts w:ascii="Arial" w:hAnsi="Arial" w:cs="Arial"/>
          <w:i/>
          <w:iCs/>
        </w:rPr>
        <w:t>:...............................................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Понуда изабраног понуђача бр. ______ од...............................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</w:p>
    <w:p w:rsidR="005A5F12" w:rsidRDefault="005A5F12" w:rsidP="005A5F12">
      <w:pPr>
        <w:shd w:val="clear" w:color="auto" w:fill="FFFFFF"/>
        <w:jc w:val="center"/>
        <w:rPr>
          <w:color w:val="FF0000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 w:rsidRPr="0017339E">
        <w:rPr>
          <w:rFonts w:ascii="Arial" w:hAnsi="Arial" w:cs="Arial"/>
          <w:color w:val="auto"/>
          <w:lang w:val="sr-Cyrl-RS"/>
        </w:rPr>
        <w:t>Чл</w:t>
      </w:r>
      <w:r>
        <w:rPr>
          <w:rFonts w:ascii="Arial" w:hAnsi="Arial" w:cs="Arial"/>
          <w:color w:val="auto"/>
          <w:lang w:val="sr-Cyrl-RS"/>
        </w:rPr>
        <w:t>ан 1.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Предмет овог Уговора је набавка </w:t>
      </w:r>
      <w:r w:rsidR="008611EB">
        <w:rPr>
          <w:rFonts w:ascii="Arial" w:hAnsi="Arial" w:cs="Arial"/>
          <w:color w:val="auto"/>
          <w:lang w:val="sr-Cyrl-RS"/>
        </w:rPr>
        <w:t xml:space="preserve">половног камиона кипера, по јавној набавци ЈН </w:t>
      </w:r>
      <w:r w:rsidR="00462863">
        <w:rPr>
          <w:rFonts w:ascii="Arial" w:hAnsi="Arial" w:cs="Arial"/>
          <w:color w:val="auto"/>
          <w:lang w:val="sr-Cyrl-RS"/>
        </w:rPr>
        <w:t>3</w:t>
      </w:r>
      <w:r>
        <w:rPr>
          <w:rFonts w:ascii="Arial" w:hAnsi="Arial" w:cs="Arial"/>
          <w:color w:val="auto"/>
          <w:lang w:val="sr-Cyrl-RS"/>
        </w:rPr>
        <w:t>/2</w:t>
      </w:r>
      <w:r w:rsidR="00462863">
        <w:rPr>
          <w:rFonts w:ascii="Arial" w:hAnsi="Arial" w:cs="Arial"/>
          <w:color w:val="auto"/>
          <w:lang w:val="sr-Cyrl-RS"/>
        </w:rPr>
        <w:t>4</w:t>
      </w:r>
      <w:r w:rsidRPr="00293723">
        <w:rPr>
          <w:rFonts w:ascii="Arial" w:hAnsi="Arial" w:cs="Arial"/>
          <w:color w:val="auto"/>
          <w:lang w:val="sr-Cyrl-RS"/>
        </w:rPr>
        <w:t>.</w:t>
      </w:r>
    </w:p>
    <w:p w:rsidR="005A5F12" w:rsidRPr="007A5516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Pr="007A5516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 w:rsidRPr="007A5516">
        <w:rPr>
          <w:rFonts w:ascii="Arial" w:hAnsi="Arial" w:cs="Arial"/>
          <w:color w:val="auto"/>
          <w:lang w:val="sr-Cyrl-RS"/>
        </w:rPr>
        <w:t xml:space="preserve">Марка </w:t>
      </w:r>
      <w:r w:rsidR="008611EB">
        <w:rPr>
          <w:rFonts w:ascii="Arial" w:hAnsi="Arial" w:cs="Arial"/>
          <w:color w:val="auto"/>
          <w:lang w:val="sr-Cyrl-RS"/>
        </w:rPr>
        <w:t>камиона</w:t>
      </w:r>
      <w:r w:rsidRPr="007A5516">
        <w:rPr>
          <w:rFonts w:ascii="Arial" w:hAnsi="Arial" w:cs="Arial"/>
          <w:color w:val="auto"/>
          <w:lang w:val="sr-Cyrl-RS"/>
        </w:rPr>
        <w:t>:</w:t>
      </w:r>
      <w:r w:rsidR="008611EB">
        <w:rPr>
          <w:rFonts w:ascii="Arial" w:hAnsi="Arial" w:cs="Arial"/>
          <w:color w:val="auto"/>
          <w:lang w:val="sr-Cyrl-RS"/>
        </w:rPr>
        <w:t>.......................</w:t>
      </w:r>
      <w:r>
        <w:rPr>
          <w:rFonts w:ascii="Arial" w:hAnsi="Arial" w:cs="Arial"/>
          <w:color w:val="auto"/>
          <w:lang w:val="sr-Cyrl-RS"/>
        </w:rPr>
        <w:t>............</w:t>
      </w:r>
      <w:r w:rsidR="008611EB">
        <w:rPr>
          <w:rFonts w:ascii="Arial" w:hAnsi="Arial" w:cs="Arial"/>
          <w:color w:val="auto"/>
          <w:lang w:val="sr-Cyrl-RS"/>
        </w:rPr>
        <w:t>.</w:t>
      </w:r>
      <w:r>
        <w:rPr>
          <w:rFonts w:ascii="Arial" w:hAnsi="Arial" w:cs="Arial"/>
          <w:color w:val="auto"/>
          <w:lang w:val="sr-Cyrl-RS"/>
        </w:rPr>
        <w:t>________</w:t>
      </w:r>
      <w:r w:rsidRPr="007A5516">
        <w:rPr>
          <w:rFonts w:ascii="Arial" w:hAnsi="Arial" w:cs="Arial"/>
          <w:color w:val="auto"/>
          <w:lang w:val="sr-Cyrl-RS"/>
        </w:rPr>
        <w:t>__________________</w:t>
      </w:r>
    </w:p>
    <w:p w:rsidR="005A5F12" w:rsidRPr="007A5516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 w:rsidRPr="007A5516">
        <w:rPr>
          <w:rFonts w:ascii="Arial" w:hAnsi="Arial" w:cs="Arial"/>
          <w:color w:val="auto"/>
          <w:lang w:val="sr-Cyrl-RS"/>
        </w:rPr>
        <w:t>Тип:</w:t>
      </w:r>
      <w:r>
        <w:rPr>
          <w:rFonts w:ascii="Arial" w:hAnsi="Arial" w:cs="Arial"/>
          <w:color w:val="auto"/>
          <w:lang w:val="sr-Cyrl-RS"/>
        </w:rPr>
        <w:t>......................................................</w:t>
      </w:r>
      <w:r w:rsidR="008611EB">
        <w:rPr>
          <w:rFonts w:ascii="Arial" w:hAnsi="Arial" w:cs="Arial"/>
          <w:color w:val="auto"/>
          <w:lang w:val="sr-Cyrl-RS"/>
        </w:rPr>
        <w:t>.</w:t>
      </w:r>
      <w:r w:rsidRPr="007A5516">
        <w:rPr>
          <w:rFonts w:ascii="Arial" w:hAnsi="Arial" w:cs="Arial"/>
          <w:color w:val="auto"/>
          <w:lang w:val="sr-Cyrl-RS"/>
        </w:rPr>
        <w:t xml:space="preserve"> __________________________</w:t>
      </w:r>
    </w:p>
    <w:p w:rsidR="005A5F12" w:rsidRPr="007A5516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Боја:.......................................................</w:t>
      </w:r>
      <w:r w:rsidRPr="007A5516">
        <w:rPr>
          <w:rFonts w:ascii="Arial" w:hAnsi="Arial" w:cs="Arial"/>
          <w:color w:val="auto"/>
          <w:lang w:val="sr-Cyrl-RS"/>
        </w:rPr>
        <w:t>__________________________</w:t>
      </w:r>
    </w:p>
    <w:p w:rsidR="005A5F12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 w:rsidRPr="007A5516">
        <w:rPr>
          <w:rFonts w:ascii="Arial" w:hAnsi="Arial" w:cs="Arial"/>
          <w:color w:val="auto"/>
          <w:lang w:val="sr-Cyrl-RS"/>
        </w:rPr>
        <w:t xml:space="preserve">Број шасије: </w:t>
      </w:r>
      <w:r>
        <w:rPr>
          <w:rFonts w:ascii="Arial" w:hAnsi="Arial" w:cs="Arial"/>
          <w:color w:val="auto"/>
          <w:lang w:val="sr-Cyrl-RS"/>
        </w:rPr>
        <w:t>.........................................______</w:t>
      </w:r>
      <w:r w:rsidRPr="007A5516">
        <w:rPr>
          <w:rFonts w:ascii="Arial" w:hAnsi="Arial" w:cs="Arial"/>
          <w:color w:val="auto"/>
          <w:lang w:val="sr-Cyrl-RS"/>
        </w:rPr>
        <w:t>____________________</w:t>
      </w:r>
    </w:p>
    <w:p w:rsidR="008611EB" w:rsidRPr="007A5516" w:rsidRDefault="008611EB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Број мотора..........................................__________________________</w:t>
      </w:r>
    </w:p>
    <w:p w:rsidR="005A5F12" w:rsidRDefault="008611EB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Снага мотора</w:t>
      </w:r>
      <w:r w:rsidR="005A5F12" w:rsidRPr="007A5516">
        <w:rPr>
          <w:rFonts w:ascii="Arial" w:hAnsi="Arial" w:cs="Arial"/>
          <w:color w:val="auto"/>
          <w:lang w:val="sr-Cyrl-RS"/>
        </w:rPr>
        <w:t>:</w:t>
      </w:r>
      <w:r>
        <w:rPr>
          <w:rFonts w:ascii="Arial" w:hAnsi="Arial" w:cs="Arial"/>
          <w:color w:val="auto"/>
          <w:lang w:val="sr-Cyrl-RS"/>
        </w:rPr>
        <w:t>.........................</w:t>
      </w:r>
      <w:r w:rsidR="005A5F12" w:rsidRPr="007A5516">
        <w:rPr>
          <w:rFonts w:ascii="Arial" w:hAnsi="Arial" w:cs="Arial"/>
          <w:color w:val="auto"/>
          <w:lang w:val="sr-Cyrl-RS"/>
        </w:rPr>
        <w:t xml:space="preserve"> </w:t>
      </w:r>
      <w:r w:rsidR="005A5F12">
        <w:rPr>
          <w:rFonts w:ascii="Arial" w:hAnsi="Arial" w:cs="Arial"/>
          <w:color w:val="auto"/>
          <w:lang w:val="sr-Cyrl-RS"/>
        </w:rPr>
        <w:t>.............____________</w:t>
      </w:r>
      <w:r w:rsidR="005A5F12" w:rsidRPr="007A5516">
        <w:rPr>
          <w:rFonts w:ascii="Arial" w:hAnsi="Arial" w:cs="Arial"/>
          <w:color w:val="auto"/>
          <w:lang w:val="sr-Cyrl-RS"/>
        </w:rPr>
        <w:t>_________</w:t>
      </w:r>
      <w:r w:rsidR="005A5F12">
        <w:rPr>
          <w:rFonts w:ascii="Arial" w:hAnsi="Arial" w:cs="Arial"/>
          <w:color w:val="auto"/>
          <w:lang w:val="sr-Cyrl-RS"/>
        </w:rPr>
        <w:t>_____</w:t>
      </w:r>
    </w:p>
    <w:p w:rsidR="008611EB" w:rsidRDefault="008611EB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Запремина мотора</w:t>
      </w:r>
      <w:r w:rsidR="00154D61">
        <w:rPr>
          <w:rFonts w:ascii="Arial" w:hAnsi="Arial" w:cs="Arial"/>
          <w:color w:val="auto"/>
          <w:lang w:val="sr-Latn-RS"/>
        </w:rPr>
        <w:t>...............................__________________________</w:t>
      </w:r>
    </w:p>
    <w:p w:rsidR="005A5F12" w:rsidRPr="007A5516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Максимална носивост..........................__________________________</w:t>
      </w:r>
    </w:p>
    <w:p w:rsidR="005A5F12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 w:rsidRPr="007A5516">
        <w:rPr>
          <w:rFonts w:ascii="Arial" w:hAnsi="Arial" w:cs="Arial"/>
          <w:color w:val="auto"/>
          <w:lang w:val="sr-Cyrl-RS"/>
        </w:rPr>
        <w:t>Регистрација:</w:t>
      </w:r>
      <w:r>
        <w:rPr>
          <w:rFonts w:ascii="Arial" w:hAnsi="Arial" w:cs="Arial"/>
          <w:color w:val="auto"/>
          <w:lang w:val="sr-Cyrl-RS"/>
        </w:rPr>
        <w:t>........................................_______</w:t>
      </w:r>
      <w:r w:rsidRPr="007A5516">
        <w:rPr>
          <w:rFonts w:ascii="Arial" w:hAnsi="Arial" w:cs="Arial"/>
          <w:color w:val="auto"/>
          <w:lang w:val="sr-Cyrl-RS"/>
        </w:rPr>
        <w:t>___________________</w:t>
      </w: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lastRenderedPageBreak/>
        <w:t>Члан 2.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Цена добра -  </w:t>
      </w:r>
      <w:r w:rsidR="008611EB">
        <w:rPr>
          <w:rFonts w:ascii="Arial" w:hAnsi="Arial" w:cs="Arial"/>
          <w:color w:val="auto"/>
          <w:lang w:val="sr-Cyrl-RS"/>
        </w:rPr>
        <w:t>половног камиона кипера</w:t>
      </w:r>
      <w:r>
        <w:rPr>
          <w:rFonts w:ascii="Arial" w:hAnsi="Arial" w:cs="Arial"/>
          <w:color w:val="auto"/>
          <w:lang w:val="sr-Cyrl-RS"/>
        </w:rPr>
        <w:t>, дата је понудом која је саставни део овог Уговора у укупном износу од ________________динара без ПДВ-а, односно ________________динара са ПДВ-ом.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Порез на пренос апсолутних права сноси Купац по Решењу пореске управе.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Цену утврђену понудом Продавац нема права да повећава за време извршења овог Уговора.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3.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Продавац се обавезује да Купцу испоручи добро из члана 1. овог Уговора у року од </w:t>
      </w:r>
      <w:r w:rsidR="008611EB">
        <w:rPr>
          <w:rFonts w:ascii="Arial" w:hAnsi="Arial" w:cs="Arial"/>
          <w:color w:val="auto"/>
          <w:lang w:val="sr-Cyrl-RS"/>
        </w:rPr>
        <w:t>7 (седам</w:t>
      </w:r>
      <w:r>
        <w:rPr>
          <w:rFonts w:ascii="Arial" w:hAnsi="Arial" w:cs="Arial"/>
          <w:color w:val="auto"/>
          <w:lang w:val="sr-Cyrl-RS"/>
        </w:rPr>
        <w:t>) дана од дана закључења Уговора.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4.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Место испоруке: на адреси Купца, Трговиште, улица ЈНА 40Б.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5.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Продавац гарантује да добро које је предмет купопродаје нема никакве недостатке, односно да има одређене техничке карактеристике у складу са конкурсном документацијом.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Уколико добро нема одговарајуће техничке карактеристике или не одговара уговореном квалитету или има скривене мане или пак оштећења, продавац је у обавези да све недостатке отклони у року од 3 (три) дана од момента пријаве купца.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 случају поновљене рекламације, Купац задржава право раскида овог Уговора и право на накнаду штете.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Гарантни рок за </w:t>
      </w:r>
      <w:r w:rsidR="008611EB">
        <w:rPr>
          <w:rFonts w:ascii="Arial" w:hAnsi="Arial" w:cs="Arial"/>
          <w:color w:val="auto"/>
          <w:lang w:val="sr-Cyrl-RS"/>
        </w:rPr>
        <w:t>половни камион (мотор и мењач)</w:t>
      </w:r>
      <w:r>
        <w:rPr>
          <w:rFonts w:ascii="Arial" w:hAnsi="Arial" w:cs="Arial"/>
          <w:color w:val="auto"/>
          <w:lang w:val="sr-Cyrl-RS"/>
        </w:rPr>
        <w:t xml:space="preserve"> износи: __________ (минимум 1 година)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6.</w:t>
      </w:r>
    </w:p>
    <w:p w:rsidR="005A5F12" w:rsidRDefault="005A5F12" w:rsidP="00462863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Уредно испостављен рачун купцу, </w:t>
      </w:r>
      <w:r w:rsidR="0016137D">
        <w:rPr>
          <w:rFonts w:ascii="Arial" w:hAnsi="Arial" w:cs="Arial"/>
          <w:color w:val="auto"/>
          <w:lang w:val="sr-Cyrl-RS"/>
        </w:rPr>
        <w:t>у складу са законом</w:t>
      </w:r>
      <w:bookmarkStart w:id="0" w:name="_GoBack"/>
      <w:bookmarkEnd w:id="0"/>
      <w:r w:rsidR="0016137D">
        <w:rPr>
          <w:rFonts w:ascii="Arial" w:hAnsi="Arial" w:cs="Arial"/>
          <w:color w:val="auto"/>
          <w:lang w:val="sr-Cyrl-RS"/>
        </w:rPr>
        <w:t xml:space="preserve">, </w:t>
      </w:r>
      <w:r>
        <w:rPr>
          <w:rFonts w:ascii="Arial" w:hAnsi="Arial" w:cs="Arial"/>
          <w:color w:val="auto"/>
          <w:lang w:val="sr-Cyrl-RS"/>
        </w:rPr>
        <w:t>представља основ за плаћање уговорне цене.</w:t>
      </w:r>
    </w:p>
    <w:p w:rsidR="005A5F12" w:rsidRDefault="005A5F12" w:rsidP="00462863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Купац се обавезује да Продавцу исплати купопродајну цену из члана 2. овог Уговора на начин и у року према прихваћеној понуди.</w:t>
      </w:r>
    </w:p>
    <w:p w:rsidR="005A5F12" w:rsidRDefault="005A5F12" w:rsidP="00462863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Плаћање се врши на текући рачун продавца број_________________________.</w:t>
      </w: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7.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Овај Уговор ступа на  правну снагу даном потписивања истог и важи до испуњења обавеза из овог Уговора, а најдуже до годину дана.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</w:p>
    <w:p w:rsidR="00C87B1A" w:rsidRDefault="00C87B1A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8.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 случају спора уговорне стране уговарају месну надлежност Привредног суда у Лесковцу.</w:t>
      </w: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9.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За све што није предвиђено овим Уговором, примењиваће се одредбе Закона о облигационим односима.</w:t>
      </w: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10.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Уговор је сачињен у 4 (четири) истоветних примерака, од којих по 2. (два) примерка задржава свака уговорна страна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         ПРОДАВАЦ,                                                                             КУПАЦ,</w:t>
      </w:r>
    </w:p>
    <w:p w:rsidR="005A5F12" w:rsidRPr="00630629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___________________                                                           ___________________</w:t>
      </w:r>
    </w:p>
    <w:p w:rsidR="005A5F12" w:rsidRDefault="005A5F12" w:rsidP="005A5F12">
      <w:pPr>
        <w:pStyle w:val="ListParagraph"/>
        <w:ind w:left="0"/>
        <w:jc w:val="both"/>
        <w:rPr>
          <w:rFonts w:ascii="Arial" w:hAnsi="Arial" w:cs="Arial"/>
          <w:lang w:val="sr-Cyrl-RS"/>
        </w:rPr>
      </w:pPr>
    </w:p>
    <w:p w:rsidR="005A5F12" w:rsidRDefault="005A5F12" w:rsidP="005A5F12">
      <w:pPr>
        <w:pStyle w:val="ListParagraph"/>
        <w:ind w:left="0"/>
        <w:jc w:val="both"/>
        <w:rPr>
          <w:rFonts w:ascii="Arial" w:hAnsi="Arial" w:cs="Arial"/>
          <w:lang w:val="sr-Cyrl-RS"/>
        </w:rPr>
      </w:pPr>
    </w:p>
    <w:p w:rsidR="003A268E" w:rsidRDefault="0016137D"/>
    <w:sectPr w:rsidR="003A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447D"/>
    <w:multiLevelType w:val="hybridMultilevel"/>
    <w:tmpl w:val="D4CE84FC"/>
    <w:lvl w:ilvl="0" w:tplc="5E94B1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12"/>
    <w:rsid w:val="00043ECF"/>
    <w:rsid w:val="00154D61"/>
    <w:rsid w:val="0016137D"/>
    <w:rsid w:val="003C02D1"/>
    <w:rsid w:val="00462863"/>
    <w:rsid w:val="00506454"/>
    <w:rsid w:val="005A5F12"/>
    <w:rsid w:val="008611EB"/>
    <w:rsid w:val="00C41381"/>
    <w:rsid w:val="00C87B1A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1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1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81DE-6AB9-4176-9165-448FDB3A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DIREKCIJA-TEHNIKA</dc:creator>
  <cp:lastModifiedBy>PC</cp:lastModifiedBy>
  <cp:revision>3</cp:revision>
  <cp:lastPrinted>2024-12-30T10:08:00Z</cp:lastPrinted>
  <dcterms:created xsi:type="dcterms:W3CDTF">2024-12-30T10:08:00Z</dcterms:created>
  <dcterms:modified xsi:type="dcterms:W3CDTF">2024-12-30T10:17:00Z</dcterms:modified>
</cp:coreProperties>
</file>