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3C" w:rsidRPr="006A4DFE" w:rsidRDefault="0081453C" w:rsidP="0081453C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ТЕХНИЧКА СПЕЦИФИКАЦИЈА</w:t>
      </w:r>
    </w:p>
    <w:p w:rsidR="0081453C" w:rsidRDefault="0081453C" w:rsidP="0081453C">
      <w:pPr>
        <w:rPr>
          <w:rFonts w:ascii="Arial" w:hAnsi="Arial" w:cs="Arial"/>
          <w:lang w:val="sr-Cyrl-RS"/>
        </w:rPr>
      </w:pPr>
    </w:p>
    <w:p w:rsidR="0081453C" w:rsidRDefault="0081453C" w:rsidP="0081453C">
      <w:pPr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Трактор гусеничар, полован, са хидрауличним англдозерским уређајем, сигурносном </w:t>
      </w:r>
      <w:r>
        <w:rPr>
          <w:rFonts w:ascii="Arial" w:hAnsi="Arial" w:cs="Arial"/>
          <w:lang w:val="sr-Latn-RS"/>
        </w:rPr>
        <w:t xml:space="preserve">ROPS </w:t>
      </w:r>
      <w:r>
        <w:rPr>
          <w:rFonts w:ascii="Arial" w:hAnsi="Arial" w:cs="Arial"/>
          <w:lang w:val="sr-Cyrl-RS"/>
        </w:rPr>
        <w:t xml:space="preserve"> кабином.</w:t>
      </w:r>
    </w:p>
    <w:p w:rsidR="0081453C" w:rsidRPr="00640874" w:rsidRDefault="0081453C" w:rsidP="0081453C">
      <w:pPr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Мотор нето снаге,</w:t>
      </w:r>
      <w:r w:rsidR="00010D13">
        <w:rPr>
          <w:rFonts w:ascii="Arial" w:hAnsi="Arial" w:cs="Arial"/>
          <w:lang w:val="sr-Cyrl-RS"/>
        </w:rPr>
        <w:t xml:space="preserve"> минимум од 86</w:t>
      </w:r>
      <w:r>
        <w:rPr>
          <w:rFonts w:ascii="Arial" w:hAnsi="Arial" w:cs="Arial"/>
        </w:rPr>
        <w:t xml:space="preserve"> kW, </w:t>
      </w:r>
      <w:r>
        <w:rPr>
          <w:rFonts w:ascii="Arial" w:hAnsi="Arial" w:cs="Arial"/>
          <w:lang w:val="sr-Cyrl-RS"/>
        </w:rPr>
        <w:t xml:space="preserve">по </w:t>
      </w:r>
      <w:r>
        <w:rPr>
          <w:rFonts w:ascii="Arial" w:hAnsi="Arial" w:cs="Arial"/>
          <w:lang w:val="sr-Latn-RS"/>
        </w:rPr>
        <w:t>ISO 9249.</w:t>
      </w:r>
    </w:p>
    <w:p w:rsidR="0081453C" w:rsidRDefault="0081453C" w:rsidP="0081453C">
      <w:pPr>
        <w:numPr>
          <w:ilvl w:val="0"/>
          <w:numId w:val="1"/>
        </w:numPr>
        <w:rPr>
          <w:rFonts w:ascii="Arial" w:hAnsi="Arial" w:cs="Arial"/>
          <w:lang w:val="sr-Cyrl-RS"/>
        </w:rPr>
      </w:pPr>
      <w:r w:rsidRPr="00640874">
        <w:rPr>
          <w:rFonts w:ascii="Arial" w:hAnsi="Arial" w:cs="Arial"/>
          <w:lang w:val="sr-Cyrl-RS"/>
        </w:rPr>
        <w:t xml:space="preserve">Запремина мотора: минумум </w:t>
      </w:r>
      <w:r w:rsidR="00010D13">
        <w:rPr>
          <w:rFonts w:ascii="Arial" w:hAnsi="Arial" w:cs="Arial"/>
          <w:lang w:val="sr-Cyrl-RS"/>
        </w:rPr>
        <w:t>56</w:t>
      </w:r>
      <w:bookmarkStart w:id="0" w:name="_GoBack"/>
      <w:bookmarkEnd w:id="0"/>
      <w:r w:rsidRPr="00640874">
        <w:rPr>
          <w:rFonts w:ascii="Arial" w:hAnsi="Arial" w:cs="Arial"/>
          <w:lang w:val="sr-Cyrl-RS"/>
        </w:rPr>
        <w:t>00</w:t>
      </w:r>
      <w:r w:rsidRPr="00640874">
        <w:rPr>
          <w:rFonts w:ascii="Arial" w:hAnsi="Arial" w:cs="Arial"/>
          <w:lang w:val="sr-Latn-RS"/>
        </w:rPr>
        <w:t xml:space="preserve"> cm</w:t>
      </w:r>
      <w:r w:rsidRPr="00640874">
        <w:rPr>
          <w:rFonts w:ascii="Arial" w:hAnsi="Arial" w:cs="Arial"/>
          <w:vertAlign w:val="superscript"/>
          <w:lang w:val="sr-Latn-RS"/>
        </w:rPr>
        <w:t>3</w:t>
      </w:r>
      <w:r>
        <w:rPr>
          <w:rFonts w:ascii="Arial" w:hAnsi="Arial" w:cs="Arial"/>
          <w:vertAlign w:val="superscript"/>
          <w:lang w:val="sr-Cyrl-RS"/>
        </w:rPr>
        <w:t xml:space="preserve">  </w:t>
      </w:r>
    </w:p>
    <w:p w:rsidR="0081453C" w:rsidRDefault="0081453C" w:rsidP="0081453C">
      <w:pPr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Ходни строј – гусенични варене кутијасте конструкције.</w:t>
      </w:r>
    </w:p>
    <w:p w:rsidR="0081453C" w:rsidRPr="00640874" w:rsidRDefault="0081453C" w:rsidP="0081453C">
      <w:pPr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Тежина машине са англдозерским уређајем, покретном потезницом, стандардном опремом, средствима за хлађење, сва уља, минимум од 11.000 </w:t>
      </w:r>
      <w:r>
        <w:rPr>
          <w:rFonts w:ascii="Arial" w:hAnsi="Arial" w:cs="Arial"/>
          <w:lang w:val="sr-Latn-RS"/>
        </w:rPr>
        <w:t>kg.</w:t>
      </w:r>
    </w:p>
    <w:p w:rsidR="0081453C" w:rsidRPr="00944632" w:rsidRDefault="0081453C" w:rsidP="0081453C">
      <w:pPr>
        <w:numPr>
          <w:ilvl w:val="0"/>
          <w:numId w:val="1"/>
        </w:numPr>
        <w:rPr>
          <w:rFonts w:ascii="Arial" w:hAnsi="Arial" w:cs="Arial"/>
          <w:color w:val="FF0000"/>
          <w:lang w:val="sr-Cyrl-RS"/>
        </w:rPr>
      </w:pPr>
      <w:r w:rsidRPr="00640874">
        <w:rPr>
          <w:rFonts w:ascii="Arial" w:hAnsi="Arial" w:cs="Arial"/>
          <w:lang w:val="sr-Cyrl-RS"/>
        </w:rPr>
        <w:t>Година производње: не старија од 19</w:t>
      </w:r>
      <w:r>
        <w:rPr>
          <w:rFonts w:ascii="Arial" w:hAnsi="Arial" w:cs="Arial"/>
          <w:lang w:val="sr-Cyrl-RS"/>
        </w:rPr>
        <w:t>8</w:t>
      </w:r>
      <w:r w:rsidRPr="00640874">
        <w:rPr>
          <w:rFonts w:ascii="Arial" w:hAnsi="Arial" w:cs="Arial"/>
          <w:lang w:val="sr-Cyrl-RS"/>
        </w:rPr>
        <w:t>9. године</w:t>
      </w:r>
      <w:r w:rsidRPr="00944632">
        <w:rPr>
          <w:rFonts w:ascii="Arial" w:hAnsi="Arial" w:cs="Arial"/>
          <w:color w:val="FF0000"/>
          <w:lang w:val="sr-Cyrl-RS"/>
        </w:rPr>
        <w:t>.</w:t>
      </w:r>
    </w:p>
    <w:p w:rsidR="0081453C" w:rsidRPr="00944632" w:rsidRDefault="0081453C" w:rsidP="0081453C">
      <w:pPr>
        <w:ind w:left="720"/>
        <w:rPr>
          <w:rFonts w:ascii="Arial" w:hAnsi="Arial" w:cs="Arial"/>
          <w:color w:val="FF0000"/>
          <w:lang w:val="sr-Cyrl-RS"/>
        </w:rPr>
      </w:pPr>
    </w:p>
    <w:p w:rsidR="0081453C" w:rsidRPr="00050487" w:rsidRDefault="0081453C" w:rsidP="0081453C">
      <w:pPr>
        <w:rPr>
          <w:rFonts w:ascii="Arial" w:hAnsi="Arial" w:cs="Arial"/>
          <w:b/>
          <w:lang w:val="sr-Cyrl-RS"/>
        </w:rPr>
      </w:pPr>
      <w:r w:rsidRPr="00050487">
        <w:rPr>
          <w:rFonts w:ascii="Arial" w:hAnsi="Arial" w:cs="Arial"/>
          <w:b/>
          <w:lang w:val="sr-Cyrl-RS"/>
        </w:rPr>
        <w:t>Понуђач је у обавези:</w:t>
      </w:r>
    </w:p>
    <w:p w:rsidR="0081453C" w:rsidRPr="00640874" w:rsidRDefault="0081453C" w:rsidP="0081453C">
      <w:pPr>
        <w:rPr>
          <w:rFonts w:ascii="Arial" w:hAnsi="Arial" w:cs="Arial"/>
          <w:color w:val="FF0000"/>
          <w:lang w:val="sr-Cyrl-RS"/>
        </w:rPr>
      </w:pPr>
    </w:p>
    <w:p w:rsidR="0081453C" w:rsidRDefault="0081453C" w:rsidP="0081453C">
      <w:pPr>
        <w:jc w:val="both"/>
        <w:rPr>
          <w:rFonts w:ascii="Arial" w:hAnsi="Arial" w:cs="Arial"/>
          <w:lang w:val="sr-Cyrl-RS"/>
        </w:rPr>
      </w:pPr>
      <w:r w:rsidRPr="00725757">
        <w:rPr>
          <w:rFonts w:ascii="Arial" w:hAnsi="Arial" w:cs="Arial"/>
          <w:lang w:val="sr-Cyrl-RS"/>
        </w:rPr>
        <w:t>- Дати гаранцију на булдозер минимум 1 година</w:t>
      </w:r>
      <w:r>
        <w:rPr>
          <w:rFonts w:ascii="Arial" w:hAnsi="Arial" w:cs="Arial"/>
          <w:lang w:val="sr-Cyrl-RS"/>
        </w:rPr>
        <w:t>. Из гаранције се изузимају сва оштећења која настану као последица физичког оштећења.</w:t>
      </w:r>
    </w:p>
    <w:p w:rsidR="0081453C" w:rsidRPr="003636A2" w:rsidRDefault="0081453C" w:rsidP="0081453C">
      <w:pPr>
        <w:jc w:val="both"/>
        <w:rPr>
          <w:rFonts w:ascii="Arial" w:hAnsi="Arial" w:cs="Arial"/>
          <w:color w:val="FF0000"/>
          <w:lang w:val="sr-Latn-RS"/>
        </w:rPr>
      </w:pPr>
    </w:p>
    <w:p w:rsidR="0081453C" w:rsidRDefault="0081453C" w:rsidP="0081453C">
      <w:pPr>
        <w:jc w:val="both"/>
        <w:rPr>
          <w:rFonts w:ascii="Arial" w:hAnsi="Arial" w:cs="Arial"/>
          <w:lang w:val="sr-Cyrl-RS"/>
        </w:rPr>
      </w:pPr>
      <w:r w:rsidRPr="00523836">
        <w:rPr>
          <w:rFonts w:ascii="Arial" w:hAnsi="Arial" w:cs="Arial"/>
          <w:lang w:val="sr-Cyrl-RS"/>
        </w:rPr>
        <w:t xml:space="preserve">- </w:t>
      </w:r>
      <w:r w:rsidRPr="00D34BAC">
        <w:rPr>
          <w:rFonts w:ascii="Arial" w:hAnsi="Arial" w:cs="Arial"/>
          <w:lang w:val="sr-Cyrl-RS"/>
        </w:rPr>
        <w:t xml:space="preserve">Булдозер мора бити у технички исправном и возном стању (исправан мотор, </w:t>
      </w:r>
      <w:r>
        <w:rPr>
          <w:rFonts w:ascii="Arial" w:hAnsi="Arial" w:cs="Arial"/>
          <w:lang w:val="sr-Cyrl-RS"/>
        </w:rPr>
        <w:t>очувана каросерија, није ударан и хаварисан</w:t>
      </w:r>
      <w:r w:rsidRPr="00D34BAC">
        <w:rPr>
          <w:rFonts w:ascii="Arial" w:hAnsi="Arial" w:cs="Arial"/>
          <w:lang w:val="sr-Cyrl-RS"/>
        </w:rPr>
        <w:t xml:space="preserve"> без скривених мана).</w:t>
      </w:r>
    </w:p>
    <w:p w:rsidR="0081453C" w:rsidRDefault="0081453C" w:rsidP="0081453C">
      <w:pPr>
        <w:jc w:val="both"/>
        <w:rPr>
          <w:rFonts w:ascii="Arial" w:hAnsi="Arial" w:cs="Arial"/>
          <w:lang w:val="sr-Cyrl-RS"/>
        </w:rPr>
      </w:pPr>
    </w:p>
    <w:p w:rsidR="0081453C" w:rsidRDefault="0081453C" w:rsidP="0081453C">
      <w:pPr>
        <w:jc w:val="both"/>
        <w:rPr>
          <w:lang w:val="sr-Cyrl-RS"/>
        </w:rPr>
      </w:pPr>
      <w:r>
        <w:rPr>
          <w:rFonts w:ascii="Arial" w:hAnsi="Arial" w:cs="Arial"/>
          <w:lang w:val="sr-Cyrl-RS"/>
        </w:rPr>
        <w:t>- Отклањање кварова у гарантном року</w:t>
      </w:r>
      <w:r w:rsidRPr="001B55EB">
        <w:t xml:space="preserve"> </w:t>
      </w:r>
    </w:p>
    <w:p w:rsidR="0081453C" w:rsidRPr="001B55EB" w:rsidRDefault="0081453C" w:rsidP="0081453C">
      <w:pPr>
        <w:jc w:val="both"/>
        <w:rPr>
          <w:rFonts w:ascii="Arial" w:hAnsi="Arial" w:cs="Arial"/>
          <w:lang w:val="sr-Cyrl-RS"/>
        </w:rPr>
      </w:pPr>
      <w:r w:rsidRPr="001B55EB">
        <w:rPr>
          <w:rFonts w:ascii="Arial" w:hAnsi="Arial" w:cs="Arial"/>
          <w:lang w:val="sr-Cyrl-RS"/>
        </w:rPr>
        <w:t>Понуђач је дужан, да у складу са Уговором, отклони о свом трош</w:t>
      </w:r>
      <w:r>
        <w:rPr>
          <w:rFonts w:ascii="Arial" w:hAnsi="Arial" w:cs="Arial"/>
          <w:lang w:val="sr-Cyrl-RS"/>
        </w:rPr>
        <w:t>ку све неисправности испорученог</w:t>
      </w:r>
      <w:r w:rsidRPr="001B55EB">
        <w:rPr>
          <w:rFonts w:ascii="Arial" w:hAnsi="Arial" w:cs="Arial"/>
          <w:lang w:val="sr-Cyrl-RS"/>
        </w:rPr>
        <w:t xml:space="preserve"> булдозера, које подлежу гаранцији, а о којима га је обавестио Наручилац и то на начин да приступи интервенцији (отклањању квара) на локацији Наручиоца у року од пет (5)дана од момента пријема писменог обавештења  о насталим неисправностима, које му је доставио Наручилац, и да отклони неисправности у складу са правилима струке у разумном року, а који не може бити дужи од 10 радних дана од дана приступа интервенцији.</w:t>
      </w:r>
    </w:p>
    <w:p w:rsidR="0081453C" w:rsidRPr="001B55EB" w:rsidRDefault="0081453C" w:rsidP="0081453C">
      <w:pPr>
        <w:jc w:val="both"/>
        <w:rPr>
          <w:rFonts w:ascii="Arial" w:hAnsi="Arial" w:cs="Arial"/>
          <w:lang w:val="sr-Cyrl-RS"/>
        </w:rPr>
      </w:pPr>
      <w:r w:rsidRPr="001B55EB">
        <w:rPr>
          <w:rFonts w:ascii="Arial" w:hAnsi="Arial" w:cs="Arial"/>
          <w:lang w:val="sr-Cyrl-RS"/>
        </w:rPr>
        <w:t>Уколико је за отклањање квара потребно више од 10 радних дана ( у случају тежег квара на возилу) Понуђач је дужан да Наручиоцу достави писани захтев за продужење рока за отклањање насталог квара, са додатним образложењем , на који Наручилац даје сагласност.</w:t>
      </w:r>
    </w:p>
    <w:p w:rsidR="0081453C" w:rsidRDefault="0081453C" w:rsidP="0081453C">
      <w:pPr>
        <w:jc w:val="both"/>
        <w:rPr>
          <w:rFonts w:ascii="Arial" w:hAnsi="Arial" w:cs="Arial"/>
          <w:lang w:val="sr-Cyrl-RS"/>
        </w:rPr>
      </w:pPr>
      <w:r w:rsidRPr="001B55EB">
        <w:rPr>
          <w:rFonts w:ascii="Arial" w:hAnsi="Arial" w:cs="Arial"/>
          <w:lang w:val="sr-Cyrl-RS"/>
        </w:rPr>
        <w:t>Уколико је поправка захтев</w:t>
      </w:r>
      <w:r>
        <w:rPr>
          <w:rFonts w:ascii="Arial" w:hAnsi="Arial" w:cs="Arial"/>
          <w:lang w:val="sr-Cyrl-RS"/>
        </w:rPr>
        <w:t>н</w:t>
      </w:r>
      <w:r w:rsidRPr="001B55EB">
        <w:rPr>
          <w:rFonts w:ascii="Arial" w:hAnsi="Arial" w:cs="Arial"/>
          <w:lang w:val="sr-Cyrl-RS"/>
        </w:rPr>
        <w:t xml:space="preserve">ија и захтева озбиљнији сервис и транспорт код испоручиоца, испоручилац је обавезан да о свом трошку изврши транспорт и поправку машине и исправну је врати у </w:t>
      </w:r>
      <w:r>
        <w:rPr>
          <w:rFonts w:ascii="Arial" w:hAnsi="Arial" w:cs="Arial"/>
          <w:lang w:val="sr-Cyrl-RS"/>
        </w:rPr>
        <w:t>Трговишту</w:t>
      </w:r>
      <w:r w:rsidRPr="001B55EB">
        <w:rPr>
          <w:rFonts w:ascii="Arial" w:hAnsi="Arial" w:cs="Arial"/>
          <w:lang w:val="sr-Cyrl-RS"/>
        </w:rPr>
        <w:t>, односно Наручиоцу.</w:t>
      </w:r>
    </w:p>
    <w:p w:rsidR="0081453C" w:rsidRDefault="0081453C" w:rsidP="0081453C">
      <w:pPr>
        <w:jc w:val="both"/>
        <w:rPr>
          <w:rFonts w:ascii="Arial" w:hAnsi="Arial" w:cs="Arial"/>
          <w:lang w:val="sr-Cyrl-RS"/>
        </w:rPr>
      </w:pPr>
    </w:p>
    <w:p w:rsidR="0081453C" w:rsidRPr="00D34BAC" w:rsidRDefault="0081453C" w:rsidP="0081453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 Понуђени булдозер мора бити хомологован</w:t>
      </w:r>
      <w:r w:rsidRPr="002755FD">
        <w:rPr>
          <w:rFonts w:ascii="Arial" w:hAnsi="Arial" w:cs="Arial"/>
          <w:lang w:val="sr-Cyrl-RS"/>
        </w:rPr>
        <w:t xml:space="preserve"> према правилницима важећим у Републици Србији.</w:t>
      </w:r>
    </w:p>
    <w:p w:rsidR="0081453C" w:rsidRDefault="0081453C" w:rsidP="0081453C">
      <w:pPr>
        <w:jc w:val="both"/>
        <w:rPr>
          <w:rFonts w:ascii="Arial" w:hAnsi="Arial" w:cs="Arial"/>
          <w:lang w:val="sr-Cyrl-RS"/>
        </w:rPr>
      </w:pPr>
    </w:p>
    <w:p w:rsidR="0081453C" w:rsidRDefault="0081453C" w:rsidP="0081453C">
      <w:pPr>
        <w:jc w:val="both"/>
        <w:rPr>
          <w:rFonts w:ascii="Arial" w:hAnsi="Arial" w:cs="Arial"/>
          <w:lang w:val="sr-Cyrl-RS"/>
        </w:rPr>
      </w:pPr>
      <w:r w:rsidRPr="002755FD">
        <w:rPr>
          <w:rFonts w:ascii="Arial" w:hAnsi="Arial" w:cs="Arial"/>
          <w:lang w:val="sr-Cyrl-RS"/>
        </w:rPr>
        <w:t>-</w:t>
      </w:r>
      <w:r w:rsidRPr="00640874">
        <w:rPr>
          <w:rFonts w:ascii="Arial" w:hAnsi="Arial" w:cs="Arial"/>
          <w:color w:val="FF0000"/>
          <w:lang w:val="sr-Cyrl-RS"/>
        </w:rPr>
        <w:t xml:space="preserve"> </w:t>
      </w:r>
      <w:r w:rsidRPr="00D34BAC">
        <w:rPr>
          <w:rFonts w:ascii="Arial" w:hAnsi="Arial" w:cs="Arial"/>
          <w:lang w:val="sr-Cyrl-RS"/>
        </w:rPr>
        <w:t xml:space="preserve">Уз испоручени булдозер предаје се стручно техничка документација (комплетна техничка документација за регистрацију </w:t>
      </w:r>
      <w:r>
        <w:rPr>
          <w:rFonts w:ascii="Arial" w:hAnsi="Arial" w:cs="Arial"/>
          <w:lang w:val="sr-Cyrl-RS"/>
        </w:rPr>
        <w:t>булдозера.</w:t>
      </w:r>
    </w:p>
    <w:p w:rsidR="0081453C" w:rsidRDefault="0081453C" w:rsidP="0081453C">
      <w:pPr>
        <w:jc w:val="both"/>
        <w:rPr>
          <w:rFonts w:ascii="Arial" w:hAnsi="Arial" w:cs="Arial"/>
          <w:lang w:val="sr-Cyrl-RS"/>
        </w:rPr>
      </w:pPr>
    </w:p>
    <w:p w:rsidR="0081453C" w:rsidRPr="0081453C" w:rsidRDefault="0081453C" w:rsidP="0081453C">
      <w:pPr>
        <w:jc w:val="both"/>
        <w:rPr>
          <w:rFonts w:ascii="Arial" w:hAnsi="Arial" w:cs="Arial"/>
          <w:lang w:val="sr-Cyrl-RS"/>
        </w:rPr>
      </w:pPr>
      <w:r w:rsidRPr="0081453C">
        <w:rPr>
          <w:rFonts w:ascii="Arial" w:hAnsi="Arial" w:cs="Arial"/>
          <w:lang w:val="sr-Cyrl-RS"/>
        </w:rPr>
        <w:t>- Уз понуду доставити доказе да понуђени булдозер одговара техничкој спецификацији из конкурсне документације доставити слику булдозера. У случају недостављања доказа понуда ће се третирати као неодговарајућа.</w:t>
      </w:r>
    </w:p>
    <w:p w:rsidR="0081453C" w:rsidRPr="0081453C" w:rsidRDefault="0081453C" w:rsidP="0081453C">
      <w:pPr>
        <w:jc w:val="both"/>
        <w:rPr>
          <w:rFonts w:ascii="Arial" w:hAnsi="Arial" w:cs="Arial"/>
          <w:lang w:val="sr-Cyrl-RS"/>
        </w:rPr>
      </w:pPr>
    </w:p>
    <w:p w:rsidR="0081453C" w:rsidRPr="0081453C" w:rsidRDefault="0081453C" w:rsidP="0081453C">
      <w:pPr>
        <w:jc w:val="both"/>
        <w:rPr>
          <w:rFonts w:ascii="Arial" w:hAnsi="Arial" w:cs="Arial"/>
          <w:b/>
          <w:i/>
          <w:lang w:val="sr-Cyrl-RS"/>
        </w:rPr>
      </w:pPr>
      <w:r w:rsidRPr="0081453C">
        <w:rPr>
          <w:rFonts w:ascii="Arial" w:hAnsi="Arial" w:cs="Arial"/>
          <w:b/>
          <w:i/>
          <w:lang w:val="sr-Cyrl-RS"/>
        </w:rPr>
        <w:lastRenderedPageBreak/>
        <w:t>Напомена:</w:t>
      </w:r>
    </w:p>
    <w:p w:rsidR="0081453C" w:rsidRPr="0081453C" w:rsidRDefault="0081453C" w:rsidP="0081453C">
      <w:pPr>
        <w:jc w:val="both"/>
        <w:rPr>
          <w:rFonts w:ascii="Arial" w:hAnsi="Arial" w:cs="Arial"/>
          <w:lang w:val="sr-Cyrl-RS"/>
        </w:rPr>
      </w:pPr>
      <w:r w:rsidRPr="0081453C">
        <w:rPr>
          <w:rFonts w:ascii="Arial" w:hAnsi="Arial" w:cs="Arial"/>
          <w:lang w:val="sr-Cyrl-RS"/>
        </w:rPr>
        <w:t>Наручилац ће пре доношења Одлуке о најповољнијој понуди формирати Комисију која ће  контролисати квалитет тако што ће извршити механички преглед булдозера и упоредити техничке карактеристике понуђеног булдозера са карактеристикама које је понуђач навео у својој понуди (а које морају да буду у складу са техничком спецификацијом из конкурсне документације) Уколико се утврде недостаци на булдозеру, наручилац ће изабрати понуду првог следећег рангираног понуђача.</w:t>
      </w:r>
    </w:p>
    <w:p w:rsidR="0081453C" w:rsidRPr="00640874" w:rsidRDefault="0081453C" w:rsidP="0081453C">
      <w:pPr>
        <w:jc w:val="both"/>
        <w:rPr>
          <w:rFonts w:ascii="Arial" w:hAnsi="Arial" w:cs="Arial"/>
          <w:color w:val="FF0000"/>
          <w:lang w:val="sr-Cyrl-RS"/>
        </w:rPr>
      </w:pPr>
    </w:p>
    <w:p w:rsidR="0081453C" w:rsidRDefault="0081453C" w:rsidP="0081453C">
      <w:pPr>
        <w:jc w:val="both"/>
        <w:rPr>
          <w:rFonts w:ascii="Arial" w:hAnsi="Arial" w:cs="Arial"/>
          <w:lang w:val="sr-Cyrl-RS"/>
        </w:rPr>
      </w:pPr>
    </w:p>
    <w:p w:rsidR="009C42DD" w:rsidRDefault="009C42DD"/>
    <w:sectPr w:rsidR="009C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5447D"/>
    <w:multiLevelType w:val="hybridMultilevel"/>
    <w:tmpl w:val="D4CE84FC"/>
    <w:lvl w:ilvl="0" w:tplc="5E94B1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3C"/>
    <w:rsid w:val="00010D13"/>
    <w:rsid w:val="002C2DAD"/>
    <w:rsid w:val="0081453C"/>
    <w:rsid w:val="009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53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53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2024-12-31T08:52:00Z</cp:lastPrinted>
  <dcterms:created xsi:type="dcterms:W3CDTF">2024-12-31T08:52:00Z</dcterms:created>
  <dcterms:modified xsi:type="dcterms:W3CDTF">2024-12-31T09:04:00Z</dcterms:modified>
</cp:coreProperties>
</file>